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BERPIKIR KRITIS? ARTINYA APA BANG MESSI?</w:t>
      </w:r>
    </w:p>
    <w:p w:rsidR="00000000" w:rsidDel="00000000" w:rsidP="00000000" w:rsidRDefault="00000000" w:rsidRPr="00000000" w14:paraId="00000002">
      <w:pPr>
        <w:jc w:val="both"/>
        <w:rPr/>
      </w:pPr>
      <w:r w:rsidDel="00000000" w:rsidR="00000000" w:rsidRPr="00000000">
        <w:rPr>
          <w:rtl w:val="0"/>
        </w:rPr>
        <w:t xml:space="preserve">Nabi Ibrahim as dengan kisahnya mencari Tuhan, Isaac Newton dengan apelnya yang jatuh kena palanya, Al-Khawarizmi  dalam pencariannya atas angka yang menunjukkan ketiadaan nilai alias nol, dan masih banyak lagi yang lainnya yang mana semua itu bermuara pada jawaban dan penemuan yang menakjubkan dan semua itu bermula dari </w:t>
      </w:r>
      <w:r w:rsidDel="00000000" w:rsidR="00000000" w:rsidRPr="00000000">
        <w:rPr>
          <w:i w:val="1"/>
          <w:rtl w:val="0"/>
        </w:rPr>
        <w:t xml:space="preserve">critical thinking</w:t>
      </w:r>
      <w:r w:rsidDel="00000000" w:rsidR="00000000" w:rsidRPr="00000000">
        <w:rPr>
          <w:rtl w:val="0"/>
        </w:rPr>
        <w:t xml:space="preserve"> alias berpikir kritis. Berpikir kritis singkatnya merupakan penilaian objektif berdasarkan bukti (sumber: oxford languages) kenapa harus kritis sih? Karena sampaikanlah kebenaran walau pahit begitulah rasul bersabda, dan langsung saja, ini dia beberapa tips-nya.</w:t>
      </w:r>
    </w:p>
    <w:p w:rsidR="00000000" w:rsidDel="00000000" w:rsidP="00000000" w:rsidRDefault="00000000" w:rsidRPr="00000000" w14:paraId="00000003">
      <w:pPr>
        <w:jc w:val="both"/>
        <w:rPr/>
      </w:pPr>
      <w:r w:rsidDel="00000000" w:rsidR="00000000" w:rsidRPr="00000000">
        <w:rPr>
          <w:rtl w:val="0"/>
        </w:rPr>
        <w:t xml:space="preserve">!- </w:t>
      </w:r>
      <w:r w:rsidDel="00000000" w:rsidR="00000000" w:rsidRPr="00000000">
        <w:rPr>
          <w:b w:val="1"/>
          <w:rtl w:val="0"/>
        </w:rPr>
        <w:t xml:space="preserve">Mulai dari diri sendiri. </w:t>
      </w:r>
      <w:r w:rsidDel="00000000" w:rsidR="00000000" w:rsidRPr="00000000">
        <w:rPr>
          <w:rtl w:val="0"/>
        </w:rPr>
        <w:t xml:space="preserve">Pada dasarnya emang kritis itu nanya  dan/atau kritik,kita mulai aja dulu buat mempertanyakan sekaligus kritik diri sendiri, kek gini “masa iya ane gak naik kelas perkara hafalan doang padahal waktu ngafalnya kan panjang sampe setahun” “belum lagi ane pen masuk UGM, masa iya persiapannya cuma segini” “kok ane malah molor begini pas ustad lagi ngejelasin, ustadnya sakit hati lah” “lah kok molor masih bisa mikir begini sih” “kira-kira kalo ane jadi OSHK kesel gak ya kalo dicepuin?” yah kurang lebih kayak gitu lah sama banyakin baca entah itu buku atau keadaan sekitar azek, orang sakit kritis aja kudu sakit dulu baru divonis kritis, nah berpikir kritis juga harus punya dasarnya dulu.</w:t>
      </w:r>
    </w:p>
    <w:p w:rsidR="00000000" w:rsidDel="00000000" w:rsidP="00000000" w:rsidRDefault="00000000" w:rsidRPr="00000000" w14:paraId="00000004">
      <w:pPr>
        <w:jc w:val="both"/>
        <w:rPr/>
      </w:pPr>
      <w:r w:rsidDel="00000000" w:rsidR="00000000" w:rsidRPr="00000000">
        <w:rPr>
          <w:rtl w:val="0"/>
        </w:rPr>
        <w:t xml:space="preserve">2-</w:t>
      </w:r>
      <w:r w:rsidDel="00000000" w:rsidR="00000000" w:rsidRPr="00000000">
        <w:rPr>
          <w:b w:val="1"/>
          <w:rtl w:val="0"/>
        </w:rPr>
        <w:t xml:space="preserve">Kritis bukan sembarang kritis</w:t>
      </w:r>
      <w:r w:rsidDel="00000000" w:rsidR="00000000" w:rsidRPr="00000000">
        <w:rPr>
          <w:rtl w:val="0"/>
        </w:rPr>
        <w:t xml:space="preserve">, </w:t>
      </w:r>
      <w:r w:rsidDel="00000000" w:rsidR="00000000" w:rsidRPr="00000000">
        <w:rPr>
          <w:i w:val="1"/>
          <w:rtl w:val="0"/>
        </w:rPr>
        <w:t xml:space="preserve">cakep!</w:t>
      </w:r>
      <w:r w:rsidDel="00000000" w:rsidR="00000000" w:rsidRPr="00000000">
        <w:rPr>
          <w:rtl w:val="0"/>
        </w:rPr>
        <w:t xml:space="preserve"> Gua lagi kaga pantun banggg. contoh kritis yang benar itu kayak kisah Nabi Ibrahim mencari Tuhan dan juga kisahnya menghancurkan berhala, contoh yang salah kayak Bani Israil disuruh menyembelih sapi betina, </w:t>
      </w:r>
      <w:r w:rsidDel="00000000" w:rsidR="00000000" w:rsidRPr="00000000">
        <w:rPr>
          <w:b w:val="1"/>
          <w:rtl w:val="0"/>
        </w:rPr>
        <w:t xml:space="preserve">kritis dalam konteks kritik itu kudu ada dasarnya+5W1H* dan kalo nanya ya kudu gak tahu+5W1H</w:t>
      </w:r>
      <w:r w:rsidDel="00000000" w:rsidR="00000000" w:rsidRPr="00000000">
        <w:rPr>
          <w:rtl w:val="0"/>
        </w:rPr>
        <w:t xml:space="preserve">, </w:t>
      </w:r>
      <w:r w:rsidDel="00000000" w:rsidR="00000000" w:rsidRPr="00000000">
        <w:rPr>
          <w:b w:val="1"/>
          <w:rtl w:val="0"/>
        </w:rPr>
        <w:t xml:space="preserve">misalnya ente adalah MPS yang sedang MTT, dasar yang ente miliki adalah kinerja OSHK yang ente lihat dan kesaksian dari para santri dari kelas 7-10, dan juga peraturan MTT kalo misalnya kritik yang diperbolehkan itu ya mengenai program kerja, sistem dan segala hal yang berkaitan dengan kinerja diluar personal</w:t>
      </w:r>
      <w:r w:rsidDel="00000000" w:rsidR="00000000" w:rsidRPr="00000000">
        <w:rPr>
          <w:rtl w:val="0"/>
        </w:rPr>
        <w:t xml:space="preserve">, yang personal gimana sih bang? Ya kayak kritik gini “kak, saya gasuka kakak karena muka kakak yang menyeramkan dan tengil”  “ada bidang bahasa yang gak berbahasa di hari bahasa kak” nah yang begini itu personal, soalnya ya itu kan kaitannya sama masing-masing bukan program yang jelek ataupun sistem yang gak sesuai, apalagi kalo misalnya begini “layakkah saudara dijadikan sekretaris OSHK?” yeuu kocak, kritis yang kayak begitu kagak ada efek apa- apa selain ngejatohin mental si sekretarisnya, mendingan di-kritik </w:t>
      </w:r>
      <w:r w:rsidDel="00000000" w:rsidR="00000000" w:rsidRPr="00000000">
        <w:rPr>
          <w:i w:val="1"/>
          <w:rtl w:val="0"/>
        </w:rPr>
        <w:t xml:space="preserve">typo</w:t>
      </w:r>
      <w:r w:rsidDel="00000000" w:rsidR="00000000" w:rsidRPr="00000000">
        <w:rPr>
          <w:rtl w:val="0"/>
        </w:rPr>
        <w:t xml:space="preserve">-nya daripada digituin, kalo </w:t>
      </w:r>
      <w:r w:rsidDel="00000000" w:rsidR="00000000" w:rsidRPr="00000000">
        <w:rPr>
          <w:i w:val="1"/>
          <w:rtl w:val="0"/>
        </w:rPr>
        <w:t xml:space="preserve">typo </w:t>
      </w:r>
      <w:r w:rsidDel="00000000" w:rsidR="00000000" w:rsidRPr="00000000">
        <w:rPr>
          <w:rtl w:val="0"/>
        </w:rPr>
        <w:t xml:space="preserve">kan jadi tahu apa yang harus dibenerin, ada lagi “ketua oshk kok jarang keliatan?” ya emang apa masalahnya sih kalo ketosnya gak keliatan? Yang jadi masalah itu kalo misalnya program kerjanya ga keliatan manfaatnya. Nah intinya kalo dalam konteks kritik, kita harus punya dasarnya dulu, dan yang terpenting, kritiknya membangun gak? Kalo ngejatohin ya bukan kritik, dan dalam konteks nanya ya jangan mempersulit diri kayak Bani Israil, dan jangan nanya cuma buat pamer kalo ente tuh lebih tahu, serta kalo ada yang nanya karena gak tahu, ya kasih tahu jangan malah kasih sayang *apasi, sama gausah berlebihan sampe-sampe di setiap orang ngomong apaan ente malah kritisi terus biar keliatannya jadi si paling kritis, dan jadinya malah si sakit kritis.</w:t>
      </w:r>
    </w:p>
    <w:p w:rsidR="00000000" w:rsidDel="00000000" w:rsidP="00000000" w:rsidRDefault="00000000" w:rsidRPr="00000000" w14:paraId="00000005">
      <w:pPr>
        <w:jc w:val="both"/>
        <w:rPr>
          <w:b w:val="1"/>
        </w:rPr>
      </w:pPr>
      <w:r w:rsidDel="00000000" w:rsidR="00000000" w:rsidRPr="00000000">
        <w:rPr>
          <w:rtl w:val="0"/>
        </w:rPr>
        <w:t xml:space="preserve">3-</w:t>
      </w:r>
      <w:r w:rsidDel="00000000" w:rsidR="00000000" w:rsidRPr="00000000">
        <w:rPr>
          <w:b w:val="1"/>
          <w:rtl w:val="0"/>
        </w:rPr>
        <w:t xml:space="preserve">Coba disksuiin pemikiran yang udah didapet dari hasil kritis-an ente itu</w:t>
      </w:r>
      <w:r w:rsidDel="00000000" w:rsidR="00000000" w:rsidRPr="00000000">
        <w:rPr>
          <w:rtl w:val="0"/>
        </w:rPr>
        <w:t xml:space="preserve">. Kala ente sudah jadi si paling kritis jangan lupa untuk nerima pandangan orang lain lewat diskusi, karena kita pemikiran kita juga terbatas, pasti masih ada kurangnya, jadilah kritis seperti Nabi Ibrahim ketika dia menghancurkan berhala dan nyisain satu yang paling gede, dan ketika nerima kritik orang jangan kayak kaum beliau pada saat itu, karena kalo gitu jatohnya </w:t>
      </w:r>
      <w:r w:rsidDel="00000000" w:rsidR="00000000" w:rsidRPr="00000000">
        <w:rPr>
          <w:b w:val="1"/>
          <w:i w:val="1"/>
          <w:rtl w:val="0"/>
        </w:rPr>
        <w:t xml:space="preserve">open war</w:t>
      </w:r>
      <w:r w:rsidDel="00000000" w:rsidR="00000000" w:rsidRPr="00000000">
        <w:rPr>
          <w:b w:val="1"/>
          <w:rtl w:val="0"/>
        </w:rPr>
        <w:t xml:space="preserve">, bukannya </w:t>
      </w:r>
      <w:r w:rsidDel="00000000" w:rsidR="00000000" w:rsidRPr="00000000">
        <w:rPr>
          <w:b w:val="1"/>
          <w:i w:val="1"/>
          <w:rtl w:val="0"/>
        </w:rPr>
        <w:t xml:space="preserve">open-minded</w:t>
      </w:r>
      <w:r w:rsidDel="00000000" w:rsidR="00000000" w:rsidRPr="00000000">
        <w:rPr>
          <w:b w:val="1"/>
          <w:rtl w:val="0"/>
        </w:rPr>
        <w:t xml:space="preserve">.</w:t>
      </w:r>
    </w:p>
    <w:p w:rsidR="00000000" w:rsidDel="00000000" w:rsidP="00000000" w:rsidRDefault="00000000" w:rsidRPr="00000000" w14:paraId="00000006">
      <w:pPr>
        <w:jc w:val="both"/>
        <w:rPr/>
      </w:pPr>
      <w:r w:rsidDel="00000000" w:rsidR="00000000" w:rsidRPr="00000000">
        <w:rPr>
          <w:rtl w:val="0"/>
        </w:rPr>
        <w:t xml:space="preserve">Manfaat dari berpikir kritis: tidak mudah dibodohi lalu diculik om-om, peka terhadap hal-hal yang terjadi, jadi si </w:t>
      </w:r>
      <w:r w:rsidDel="00000000" w:rsidR="00000000" w:rsidRPr="00000000">
        <w:rPr>
          <w:i w:val="1"/>
          <w:rtl w:val="0"/>
        </w:rPr>
        <w:t xml:space="preserve">open minded</w:t>
      </w:r>
      <w:r w:rsidDel="00000000" w:rsidR="00000000" w:rsidRPr="00000000">
        <w:rPr>
          <w:rtl w:val="0"/>
        </w:rPr>
        <w:t xml:space="preserve">, dan menjadi lebih berani untuk bersuara daripada cuma mental corat-coret di kamar mandi yang isinya, eh memangnya coretannya berisi ya? cuma saling ngejatuhin dan berkata kasar apa bagusnya sih, masih lebih respek sama coretan yang berbobot walaupun tetep ga ngubah apa-apa selain tembok yang dicoret. Tentu saja saya bukanlah si paling kritis, saya cuma sedikit berbagi apa yang saya tahu dan kalian tentunya masih bisa cari tahu lebih banyak lewat baca buku, nonton TED dan HKTV, berdiskusi, dll. dan setelah itu barulah ente ber-kritis ria, kalo kata Wiji Thukul “apa gunanya baca buku kalau bungkam melulu.”</w:t>
      </w:r>
    </w:p>
    <w:p w:rsidR="00000000" w:rsidDel="00000000" w:rsidP="00000000" w:rsidRDefault="00000000" w:rsidRPr="00000000" w14:paraId="00000007">
      <w:pPr>
        <w:jc w:val="both"/>
        <w:rPr/>
      </w:pPr>
      <w:r w:rsidDel="00000000" w:rsidR="00000000" w:rsidRPr="00000000">
        <w:rPr>
          <w:rtl w:val="0"/>
        </w:rPr>
        <w:t xml:space="preserve">*5W1H:WHO WHAT WHY WHERE WHEN HOW</w:t>
      </w:r>
    </w:p>
    <w:p w:rsidR="00000000" w:rsidDel="00000000" w:rsidP="00000000" w:rsidRDefault="00000000" w:rsidRPr="00000000" w14:paraId="00000008">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o8NFKLC4RGWZBaI47Yv09MOg3Q==">AMUW2mXLAsn42R/pinZWzih1RNNUEKuEfeBPXEXEiu+CoysZOuYMr/39wdo/9LOkuPEtq0Oe5Gfq0ZopV2frX33fhxYtfZ1AE94QZgs8Ywh6JTo2IKdrl80=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2023-02-21T12:58:00Z</dcterms:created>
  <dc:creator>Acer Aspire 5</dc:creator>
</cp:coreProperties>
</file>